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66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440"/>
        <w:gridCol w:w="3960"/>
        <w:gridCol w:w="540"/>
        <w:gridCol w:w="1080"/>
      </w:tblGrid>
      <w:tr w:rsidR="007250E7" w:rsidTr="00F03359">
        <w:tc>
          <w:tcPr>
            <w:tcW w:w="792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250E7" w:rsidRPr="00D070CF" w:rsidRDefault="007250E7" w:rsidP="00F03359">
            <w:pPr>
              <w:jc w:val="center"/>
              <w:rPr>
                <w:b/>
              </w:rPr>
            </w:pPr>
            <w:r>
              <w:rPr>
                <w:b/>
              </w:rPr>
              <w:t>Przedmiar robót</w:t>
            </w:r>
          </w:p>
        </w:tc>
      </w:tr>
      <w:tr w:rsidR="007250E7" w:rsidTr="00F03359">
        <w:tc>
          <w:tcPr>
            <w:tcW w:w="7920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  <w:rPr>
                <w:b/>
              </w:rPr>
            </w:pPr>
            <w:r>
              <w:rPr>
                <w:b/>
              </w:rPr>
              <w:t xml:space="preserve">Przebudowa </w:t>
            </w:r>
            <w:r w:rsidRPr="00D070CF">
              <w:rPr>
                <w:b/>
              </w:rPr>
              <w:t xml:space="preserve">drogi </w:t>
            </w:r>
            <w:r>
              <w:rPr>
                <w:b/>
              </w:rPr>
              <w:t>powiatowej N</w:t>
            </w:r>
            <w:r w:rsidRPr="00D070CF">
              <w:rPr>
                <w:b/>
              </w:rPr>
              <w:t xml:space="preserve">r </w:t>
            </w:r>
            <w:r>
              <w:rPr>
                <w:b/>
              </w:rPr>
              <w:t xml:space="preserve">1067R Bidaczów Stary – Łazory, </w:t>
            </w:r>
          </w:p>
          <w:p w:rsidR="007250E7" w:rsidRPr="00D070CF" w:rsidRDefault="007250E7" w:rsidP="00F03359">
            <w:pPr>
              <w:jc w:val="center"/>
              <w:rPr>
                <w:b/>
              </w:rPr>
            </w:pPr>
            <w:r>
              <w:rPr>
                <w:b/>
              </w:rPr>
              <w:t>w ramach zadania „Przebudowa dróg na terenie Powiatu Niżańskiego”</w:t>
            </w:r>
          </w:p>
        </w:tc>
      </w:tr>
      <w:tr w:rsidR="007250E7" w:rsidTr="00F03359">
        <w:trPr>
          <w:trHeight w:val="994"/>
        </w:trPr>
        <w:tc>
          <w:tcPr>
            <w:tcW w:w="900" w:type="dxa"/>
            <w:shd w:val="clear" w:color="auto" w:fill="auto"/>
          </w:tcPr>
          <w:p w:rsidR="007250E7" w:rsidRDefault="007250E7" w:rsidP="00F03359"/>
          <w:p w:rsidR="007250E7" w:rsidRPr="004E42A6" w:rsidRDefault="007250E7" w:rsidP="00F03359">
            <w:pPr>
              <w:rPr>
                <w:b/>
              </w:rPr>
            </w:pPr>
            <w:r w:rsidRPr="004E42A6">
              <w:rPr>
                <w:b/>
              </w:rPr>
              <w:t>Lp.</w:t>
            </w:r>
          </w:p>
        </w:tc>
        <w:tc>
          <w:tcPr>
            <w:tcW w:w="1440" w:type="dxa"/>
            <w:shd w:val="clear" w:color="auto" w:fill="auto"/>
          </w:tcPr>
          <w:p w:rsidR="007250E7" w:rsidRPr="00D070CF" w:rsidRDefault="007250E7" w:rsidP="00F03359">
            <w:pPr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Podstawa opisu i zakres robót</w:t>
            </w:r>
          </w:p>
        </w:tc>
        <w:tc>
          <w:tcPr>
            <w:tcW w:w="396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Pr="00D070CF" w:rsidRDefault="007250E7" w:rsidP="00F03359">
            <w:pPr>
              <w:jc w:val="center"/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Rodzaj robót, opis robot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proofErr w:type="spellStart"/>
            <w:r w:rsidRPr="00D070CF">
              <w:rPr>
                <w:b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  <w:rPr>
                <w:b/>
                <w:sz w:val="20"/>
                <w:szCs w:val="20"/>
              </w:rPr>
            </w:pPr>
          </w:p>
          <w:p w:rsidR="007250E7" w:rsidRPr="00D070CF" w:rsidRDefault="007250E7" w:rsidP="00F03359">
            <w:pPr>
              <w:jc w:val="center"/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Ilość</w:t>
            </w:r>
          </w:p>
          <w:p w:rsidR="007250E7" w:rsidRPr="00D070CF" w:rsidRDefault="007250E7" w:rsidP="00F03359">
            <w:pPr>
              <w:jc w:val="center"/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Jedn.</w:t>
            </w:r>
          </w:p>
        </w:tc>
      </w:tr>
      <w:tr w:rsidR="007250E7" w:rsidTr="00F03359">
        <w:trPr>
          <w:trHeight w:val="276"/>
        </w:trPr>
        <w:tc>
          <w:tcPr>
            <w:tcW w:w="900" w:type="dxa"/>
            <w:shd w:val="clear" w:color="auto" w:fill="FFC000"/>
          </w:tcPr>
          <w:p w:rsidR="007250E7" w:rsidRDefault="007250E7" w:rsidP="00F03359">
            <w:pPr>
              <w:jc w:val="center"/>
            </w:pPr>
            <w:r>
              <w:t>1</w:t>
            </w:r>
          </w:p>
        </w:tc>
        <w:tc>
          <w:tcPr>
            <w:tcW w:w="1440" w:type="dxa"/>
            <w:shd w:val="clear" w:color="auto" w:fill="FFC000"/>
          </w:tcPr>
          <w:p w:rsidR="007250E7" w:rsidRDefault="007250E7" w:rsidP="00F03359">
            <w:r>
              <w:t>D 01.00 00</w:t>
            </w:r>
          </w:p>
        </w:tc>
        <w:tc>
          <w:tcPr>
            <w:tcW w:w="3960" w:type="dxa"/>
            <w:shd w:val="clear" w:color="auto" w:fill="FFC000"/>
          </w:tcPr>
          <w:p w:rsidR="007250E7" w:rsidRDefault="007250E7" w:rsidP="00F03359">
            <w:r>
              <w:t>ROBOTY PRZYGOTOWAWCZE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C000"/>
          </w:tcPr>
          <w:p w:rsidR="007250E7" w:rsidRDefault="007250E7" w:rsidP="00F03359">
            <w:pPr>
              <w:jc w:val="center"/>
            </w:pPr>
          </w:p>
        </w:tc>
        <w:tc>
          <w:tcPr>
            <w:tcW w:w="1080" w:type="dxa"/>
            <w:shd w:val="clear" w:color="auto" w:fill="FFC000"/>
          </w:tcPr>
          <w:p w:rsidR="007250E7" w:rsidRPr="00D070CF" w:rsidRDefault="007250E7" w:rsidP="00F0335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50E7" w:rsidTr="00F03359">
        <w:trPr>
          <w:trHeight w:val="1390"/>
        </w:trPr>
        <w:tc>
          <w:tcPr>
            <w:tcW w:w="90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1.1</w:t>
            </w:r>
          </w:p>
        </w:tc>
        <w:tc>
          <w:tcPr>
            <w:tcW w:w="144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D.01.01.01</w:t>
            </w:r>
          </w:p>
        </w:tc>
        <w:tc>
          <w:tcPr>
            <w:tcW w:w="3960" w:type="dxa"/>
            <w:shd w:val="clear" w:color="auto" w:fill="auto"/>
          </w:tcPr>
          <w:p w:rsidR="007250E7" w:rsidRPr="008A1E6D" w:rsidRDefault="007250E7" w:rsidP="00F03359">
            <w:pPr>
              <w:rPr>
                <w:b/>
              </w:rPr>
            </w:pPr>
            <w:r w:rsidRPr="008A1E6D">
              <w:rPr>
                <w:b/>
              </w:rPr>
              <w:t>Wyznaczenie trasy i punktów wys. w terenie równinnym</w:t>
            </w:r>
            <w:r>
              <w:rPr>
                <w:b/>
              </w:rPr>
              <w:t>.</w:t>
            </w:r>
          </w:p>
          <w:p w:rsidR="007250E7" w:rsidRPr="00AD16F9" w:rsidRDefault="007250E7" w:rsidP="00F03359">
            <w:r>
              <w:t>Roboty pomiarowe przy liniowych robotach ziemnych- trasa drogi w terenie równinnym.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Pr="00AD16F9" w:rsidRDefault="007250E7" w:rsidP="00F03359">
            <w:pPr>
              <w:jc w:val="center"/>
              <w:rPr>
                <w:vertAlign w:val="superscript"/>
              </w:rPr>
            </w:pPr>
            <w:r>
              <w:t>km</w:t>
            </w:r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Pr="00AD16F9" w:rsidRDefault="007250E7" w:rsidP="00F03359">
            <w:pPr>
              <w:jc w:val="center"/>
            </w:pPr>
            <w:r>
              <w:t>0,620</w:t>
            </w: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FFC000"/>
          </w:tcPr>
          <w:p w:rsidR="007250E7" w:rsidRDefault="007250E7" w:rsidP="00F03359">
            <w:pPr>
              <w:jc w:val="center"/>
            </w:pPr>
            <w:r>
              <w:t>2.</w:t>
            </w:r>
          </w:p>
        </w:tc>
        <w:tc>
          <w:tcPr>
            <w:tcW w:w="1440" w:type="dxa"/>
            <w:shd w:val="clear" w:color="auto" w:fill="FFC000"/>
          </w:tcPr>
          <w:p w:rsidR="007250E7" w:rsidRPr="004E42A6" w:rsidRDefault="007250E7" w:rsidP="00F03359">
            <w:pPr>
              <w:jc w:val="center"/>
            </w:pPr>
            <w:r w:rsidRPr="004E42A6">
              <w:t>D.04.00.00</w:t>
            </w:r>
          </w:p>
        </w:tc>
        <w:tc>
          <w:tcPr>
            <w:tcW w:w="3960" w:type="dxa"/>
            <w:shd w:val="clear" w:color="auto" w:fill="FFC000"/>
          </w:tcPr>
          <w:p w:rsidR="007250E7" w:rsidRDefault="007250E7" w:rsidP="00F03359">
            <w:r>
              <w:t>PODBUDOWY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C000"/>
          </w:tcPr>
          <w:p w:rsidR="007250E7" w:rsidRDefault="007250E7" w:rsidP="00F03359">
            <w:pPr>
              <w:jc w:val="center"/>
            </w:pPr>
          </w:p>
        </w:tc>
        <w:tc>
          <w:tcPr>
            <w:tcW w:w="1080" w:type="dxa"/>
            <w:shd w:val="clear" w:color="auto" w:fill="FFC000"/>
          </w:tcPr>
          <w:p w:rsidR="007250E7" w:rsidRDefault="007250E7" w:rsidP="00F03359">
            <w:pPr>
              <w:jc w:val="center"/>
            </w:pP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auto"/>
          </w:tcPr>
          <w:p w:rsidR="007250E7" w:rsidRDefault="007250E7" w:rsidP="00F03359">
            <w:pPr>
              <w:jc w:val="center"/>
            </w:pPr>
            <w:r>
              <w:t>2.1</w:t>
            </w:r>
          </w:p>
        </w:tc>
        <w:tc>
          <w:tcPr>
            <w:tcW w:w="1440" w:type="dxa"/>
            <w:shd w:val="clear" w:color="auto" w:fill="auto"/>
          </w:tcPr>
          <w:p w:rsidR="007250E7" w:rsidRDefault="007250E7" w:rsidP="00F03359">
            <w:pPr>
              <w:jc w:val="center"/>
            </w:pPr>
            <w:r>
              <w:t>D.04.03.01</w:t>
            </w:r>
          </w:p>
        </w:tc>
        <w:tc>
          <w:tcPr>
            <w:tcW w:w="3960" w:type="dxa"/>
            <w:shd w:val="clear" w:color="auto" w:fill="auto"/>
          </w:tcPr>
          <w:p w:rsidR="007250E7" w:rsidRDefault="007250E7" w:rsidP="00F03359">
            <w:r>
              <w:t xml:space="preserve">Oczyszczenie warstw konstrukcyjnych </w:t>
            </w:r>
          </w:p>
          <w:p w:rsidR="007250E7" w:rsidRDefault="007250E7" w:rsidP="00F03359">
            <w:pPr>
              <w:jc w:val="center"/>
            </w:pPr>
            <w:r>
              <w:t>620,0 m x 0.25 x 2 = 310,00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310,00</w:t>
            </w: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2.2</w:t>
            </w:r>
          </w:p>
        </w:tc>
        <w:tc>
          <w:tcPr>
            <w:tcW w:w="144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D.04.03.01</w:t>
            </w:r>
          </w:p>
        </w:tc>
        <w:tc>
          <w:tcPr>
            <w:tcW w:w="3960" w:type="dxa"/>
            <w:shd w:val="clear" w:color="auto" w:fill="auto"/>
          </w:tcPr>
          <w:p w:rsidR="007250E7" w:rsidRDefault="007250E7" w:rsidP="00F03359">
            <w:r>
              <w:t>Skropienie mechaniczne  warstw konstrukcyjnych ulepszonych  emulsją asfaltową</w:t>
            </w:r>
          </w:p>
          <w:p w:rsidR="007250E7" w:rsidRPr="00343C7E" w:rsidRDefault="007250E7" w:rsidP="00F03359">
            <w:pPr>
              <w:jc w:val="center"/>
            </w:pPr>
            <w:r>
              <w:t>620,0 m x 5,5 m x 2 = 6 820,00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6 820,00</w:t>
            </w: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FFC000"/>
          </w:tcPr>
          <w:p w:rsidR="007250E7" w:rsidRDefault="007250E7" w:rsidP="00F03359">
            <w:pPr>
              <w:jc w:val="center"/>
            </w:pPr>
            <w:r>
              <w:t>3.</w:t>
            </w:r>
          </w:p>
        </w:tc>
        <w:tc>
          <w:tcPr>
            <w:tcW w:w="1440" w:type="dxa"/>
            <w:shd w:val="clear" w:color="auto" w:fill="FFC000"/>
          </w:tcPr>
          <w:p w:rsidR="007250E7" w:rsidRDefault="007250E7" w:rsidP="00F03359">
            <w:pPr>
              <w:jc w:val="center"/>
            </w:pPr>
            <w:r>
              <w:t>D.05.00.00</w:t>
            </w:r>
          </w:p>
        </w:tc>
        <w:tc>
          <w:tcPr>
            <w:tcW w:w="3960" w:type="dxa"/>
            <w:shd w:val="clear" w:color="auto" w:fill="FFC000"/>
          </w:tcPr>
          <w:p w:rsidR="007250E7" w:rsidRDefault="007250E7" w:rsidP="00F03359">
            <w:r>
              <w:t>NAWIERZCHNIE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C000"/>
          </w:tcPr>
          <w:p w:rsidR="007250E7" w:rsidRDefault="007250E7" w:rsidP="00F03359">
            <w:pPr>
              <w:jc w:val="center"/>
            </w:pPr>
          </w:p>
        </w:tc>
        <w:tc>
          <w:tcPr>
            <w:tcW w:w="1080" w:type="dxa"/>
            <w:shd w:val="clear" w:color="auto" w:fill="FFC000"/>
          </w:tcPr>
          <w:p w:rsidR="007250E7" w:rsidRDefault="007250E7" w:rsidP="00F03359">
            <w:pPr>
              <w:jc w:val="center"/>
            </w:pP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FFFFFF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3.1</w:t>
            </w:r>
          </w:p>
        </w:tc>
        <w:tc>
          <w:tcPr>
            <w:tcW w:w="1440" w:type="dxa"/>
            <w:shd w:val="clear" w:color="auto" w:fill="FFFFFF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D 05.03.26</w:t>
            </w:r>
          </w:p>
        </w:tc>
        <w:tc>
          <w:tcPr>
            <w:tcW w:w="3960" w:type="dxa"/>
            <w:shd w:val="clear" w:color="auto" w:fill="FFFFFF"/>
          </w:tcPr>
          <w:p w:rsidR="007250E7" w:rsidRDefault="007250E7" w:rsidP="00F03359">
            <w:r>
              <w:t xml:space="preserve">Ułożenie warstwy pośredniej z </w:t>
            </w:r>
            <w:proofErr w:type="spellStart"/>
            <w:r>
              <w:t>geosiatki</w:t>
            </w:r>
            <w:proofErr w:type="spellEnd"/>
            <w:r>
              <w:t xml:space="preserve"> o wytrzymałości powyżej 20 </w:t>
            </w:r>
            <w:proofErr w:type="spellStart"/>
            <w:r>
              <w:t>kN</w:t>
            </w:r>
            <w:proofErr w:type="spellEnd"/>
            <w:r>
              <w:t>/m</w:t>
            </w:r>
            <w:r>
              <w:rPr>
                <w:vertAlign w:val="superscript"/>
              </w:rPr>
              <w:t>2</w:t>
            </w:r>
            <w:r>
              <w:t xml:space="preserve"> na całej powierzchni jezdni</w:t>
            </w:r>
          </w:p>
          <w:p w:rsidR="007250E7" w:rsidRPr="00A32D0E" w:rsidRDefault="007250E7" w:rsidP="00F03359">
            <w:pPr>
              <w:jc w:val="center"/>
            </w:pPr>
            <w:r>
              <w:t>620,0 m x 5,5 m = 3 410,00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Pr="00F5548E" w:rsidRDefault="007250E7" w:rsidP="00F03359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FFFFFF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3 410,00</w:t>
            </w: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3.2</w:t>
            </w:r>
          </w:p>
        </w:tc>
        <w:tc>
          <w:tcPr>
            <w:tcW w:w="144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D.05.03.05b</w:t>
            </w:r>
          </w:p>
        </w:tc>
        <w:tc>
          <w:tcPr>
            <w:tcW w:w="3960" w:type="dxa"/>
            <w:shd w:val="clear" w:color="auto" w:fill="auto"/>
          </w:tcPr>
          <w:p w:rsidR="007250E7" w:rsidRPr="007D48F0" w:rsidRDefault="007250E7" w:rsidP="00F03359">
            <w:pPr>
              <w:jc w:val="center"/>
            </w:pPr>
            <w:r>
              <w:t xml:space="preserve">Nawierzchnia z mieszanek </w:t>
            </w:r>
            <w:proofErr w:type="spellStart"/>
            <w:r>
              <w:t>mineralno</w:t>
            </w:r>
            <w:proofErr w:type="spellEnd"/>
            <w:r>
              <w:t xml:space="preserve"> – asfaltowych – warstwa wyrównawczo - wzmacniająca z betonu asfaltowego AC 16W w ilości średnio 100 kg/m2,</w:t>
            </w:r>
            <w:r>
              <w:br/>
              <w:t xml:space="preserve"> </w:t>
            </w:r>
            <w:r w:rsidRPr="0081345D">
              <w:t>620,0 m x 5,5 m = 3 410,00 m</w:t>
            </w:r>
            <w:r w:rsidRPr="0081345D">
              <w:rPr>
                <w:vertAlign w:val="superscript"/>
              </w:rPr>
              <w:t>2</w:t>
            </w:r>
          </w:p>
          <w:p w:rsidR="007250E7" w:rsidRPr="00E93965" w:rsidRDefault="007250E7" w:rsidP="00F033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3 410,00</w:t>
            </w:r>
            <w:r w:rsidRPr="00E93965">
              <w:rPr>
                <w:lang w:val="en-US"/>
              </w:rPr>
              <w:t xml:space="preserve"> m</w:t>
            </w:r>
            <w:r w:rsidRPr="00E93965">
              <w:rPr>
                <w:vertAlign w:val="superscript"/>
                <w:lang w:val="en-US"/>
              </w:rPr>
              <w:t>2</w:t>
            </w:r>
            <w:r w:rsidRPr="00E93965">
              <w:rPr>
                <w:lang w:val="en-US"/>
              </w:rPr>
              <w:t xml:space="preserve"> x 100 kg/m</w:t>
            </w:r>
            <w:r w:rsidRPr="00E93965">
              <w:rPr>
                <w:vertAlign w:val="superscript"/>
                <w:lang w:val="en-US"/>
              </w:rPr>
              <w:t>2</w:t>
            </w:r>
            <w:r w:rsidRPr="00E93965">
              <w:rPr>
                <w:lang w:val="en-US"/>
              </w:rPr>
              <w:t xml:space="preserve"> = </w:t>
            </w:r>
            <w:r>
              <w:rPr>
                <w:lang w:val="en-US"/>
              </w:rPr>
              <w:t xml:space="preserve">341,00 </w:t>
            </w:r>
            <w:r w:rsidRPr="00E93965">
              <w:rPr>
                <w:lang w:val="en-US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Pr="00E93965" w:rsidRDefault="007250E7" w:rsidP="00F03359">
            <w:pPr>
              <w:jc w:val="center"/>
              <w:rPr>
                <w:lang w:val="en-US"/>
              </w:rPr>
            </w:pPr>
          </w:p>
          <w:p w:rsidR="007250E7" w:rsidRPr="00E93965" w:rsidRDefault="007250E7" w:rsidP="00F03359">
            <w:pPr>
              <w:jc w:val="center"/>
              <w:rPr>
                <w:lang w:val="en-US"/>
              </w:rPr>
            </w:pPr>
          </w:p>
          <w:p w:rsidR="007250E7" w:rsidRPr="00E93965" w:rsidRDefault="007250E7" w:rsidP="00F03359">
            <w:pPr>
              <w:jc w:val="center"/>
              <w:rPr>
                <w:lang w:val="en-US"/>
              </w:rPr>
            </w:pPr>
          </w:p>
          <w:p w:rsidR="007250E7" w:rsidRDefault="007250E7" w:rsidP="00F03359">
            <w:pPr>
              <w:jc w:val="center"/>
            </w:pPr>
            <w:r>
              <w:t>t</w:t>
            </w:r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341,00</w:t>
            </w: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3.3</w:t>
            </w:r>
          </w:p>
        </w:tc>
        <w:tc>
          <w:tcPr>
            <w:tcW w:w="144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D.05.03.05a</w:t>
            </w:r>
          </w:p>
        </w:tc>
        <w:tc>
          <w:tcPr>
            <w:tcW w:w="3960" w:type="dxa"/>
            <w:shd w:val="clear" w:color="auto" w:fill="auto"/>
          </w:tcPr>
          <w:p w:rsidR="007250E7" w:rsidRDefault="007250E7" w:rsidP="00F03359">
            <w:r>
              <w:t>Nawierzchnia z mieszanek mineralno-asfaltowych – warstwa ścieralna z betonu  asfaltowego AC 11S- grubość po zagęszczeniu 3 cm.</w:t>
            </w:r>
          </w:p>
          <w:p w:rsidR="007250E7" w:rsidRDefault="007250E7" w:rsidP="00F03359">
            <w:r>
              <w:t>620,0 m x 5,5 m = 3 410,00 m</w:t>
            </w:r>
            <w:r>
              <w:rPr>
                <w:vertAlign w:val="superscript"/>
              </w:rPr>
              <w:t>2</w:t>
            </w:r>
          </w:p>
          <w:p w:rsidR="007250E7" w:rsidRPr="00A56A49" w:rsidRDefault="007250E7" w:rsidP="00F03359">
            <w:r>
              <w:t>F= 3 410,00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3 410,00</w:t>
            </w: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3.4</w:t>
            </w:r>
          </w:p>
        </w:tc>
        <w:tc>
          <w:tcPr>
            <w:tcW w:w="144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D.05.03.11</w:t>
            </w:r>
          </w:p>
        </w:tc>
        <w:tc>
          <w:tcPr>
            <w:tcW w:w="3960" w:type="dxa"/>
            <w:shd w:val="clear" w:color="auto" w:fill="auto"/>
          </w:tcPr>
          <w:p w:rsidR="007250E7" w:rsidRPr="00E72DEB" w:rsidRDefault="007250E7" w:rsidP="00F03359">
            <w:r>
              <w:t>Wykonanie frezowania nawierzchni asfaltowych na zimno, średnia grubość warstwy 3 cm na 40% całej pow. = 1 364,0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1 364,0</w:t>
            </w: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FFC000"/>
          </w:tcPr>
          <w:p w:rsidR="007250E7" w:rsidRDefault="007250E7" w:rsidP="00F03359">
            <w:pPr>
              <w:jc w:val="center"/>
            </w:pPr>
            <w:r>
              <w:t>4.</w:t>
            </w:r>
          </w:p>
        </w:tc>
        <w:tc>
          <w:tcPr>
            <w:tcW w:w="1440" w:type="dxa"/>
            <w:shd w:val="clear" w:color="auto" w:fill="FFC000"/>
          </w:tcPr>
          <w:p w:rsidR="007250E7" w:rsidRDefault="007250E7" w:rsidP="00F03359">
            <w:pPr>
              <w:jc w:val="center"/>
            </w:pPr>
            <w:r>
              <w:t>D. 06.00.00</w:t>
            </w:r>
          </w:p>
        </w:tc>
        <w:tc>
          <w:tcPr>
            <w:tcW w:w="3960" w:type="dxa"/>
            <w:shd w:val="clear" w:color="auto" w:fill="FFC000"/>
          </w:tcPr>
          <w:p w:rsidR="007250E7" w:rsidRDefault="007250E7" w:rsidP="00F03359">
            <w:r>
              <w:t>Roboty wykończeniowe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C000"/>
          </w:tcPr>
          <w:p w:rsidR="007250E7" w:rsidRDefault="007250E7" w:rsidP="00F03359">
            <w:pPr>
              <w:jc w:val="center"/>
            </w:pPr>
          </w:p>
        </w:tc>
        <w:tc>
          <w:tcPr>
            <w:tcW w:w="1080" w:type="dxa"/>
            <w:shd w:val="clear" w:color="auto" w:fill="FFC000"/>
          </w:tcPr>
          <w:p w:rsidR="007250E7" w:rsidRDefault="007250E7" w:rsidP="00F03359">
            <w:pPr>
              <w:jc w:val="center"/>
            </w:pPr>
          </w:p>
        </w:tc>
      </w:tr>
      <w:tr w:rsidR="007250E7" w:rsidTr="00F03359">
        <w:trPr>
          <w:trHeight w:val="216"/>
        </w:trPr>
        <w:tc>
          <w:tcPr>
            <w:tcW w:w="90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4.1</w:t>
            </w:r>
          </w:p>
        </w:tc>
        <w:tc>
          <w:tcPr>
            <w:tcW w:w="144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D.04.04.02</w:t>
            </w:r>
          </w:p>
        </w:tc>
        <w:tc>
          <w:tcPr>
            <w:tcW w:w="3960" w:type="dxa"/>
            <w:shd w:val="clear" w:color="auto" w:fill="auto"/>
          </w:tcPr>
          <w:p w:rsidR="007250E7" w:rsidRDefault="007250E7" w:rsidP="00F03359">
            <w:r>
              <w:t xml:space="preserve">Mechaniczne profilowanie poboczy, utwardzenie materiałem kamiennym 0-31,5 mm na szer. 0,75 m, grubość </w:t>
            </w:r>
            <w:r>
              <w:br/>
              <w:t>8 cm po zagęszczeniu.</w:t>
            </w:r>
          </w:p>
          <w:p w:rsidR="007250E7" w:rsidRPr="009D2A1B" w:rsidRDefault="007250E7" w:rsidP="00F03359">
            <w:r>
              <w:t>620,0 m x 0,75 m x 2 = 930,0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Pr="009D2A1B" w:rsidRDefault="007250E7" w:rsidP="00F03359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</w:p>
          <w:p w:rsidR="007250E7" w:rsidRDefault="007250E7" w:rsidP="00F03359">
            <w:pPr>
              <w:jc w:val="center"/>
            </w:pPr>
            <w:r>
              <w:t>930,0</w:t>
            </w:r>
          </w:p>
        </w:tc>
      </w:tr>
    </w:tbl>
    <w:p w:rsidR="00ED44EE" w:rsidRDefault="007250E7">
      <w:bookmarkStart w:id="0" w:name="_GoBack"/>
      <w:bookmarkEnd w:id="0"/>
    </w:p>
    <w:sectPr w:rsidR="00ED4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27"/>
    <w:rsid w:val="00714D27"/>
    <w:rsid w:val="007250E7"/>
    <w:rsid w:val="00897BFB"/>
    <w:rsid w:val="00F9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5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5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Surma</dc:creator>
  <cp:keywords/>
  <dc:description/>
  <cp:lastModifiedBy>J. Surma</cp:lastModifiedBy>
  <cp:revision>2</cp:revision>
  <dcterms:created xsi:type="dcterms:W3CDTF">2017-09-15T10:44:00Z</dcterms:created>
  <dcterms:modified xsi:type="dcterms:W3CDTF">2017-09-15T10:44:00Z</dcterms:modified>
</cp:coreProperties>
</file>